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054F04" w:rsidRPr="00E727D1" w:rsidTr="00C8166D">
        <w:tc>
          <w:tcPr>
            <w:tcW w:w="9665" w:type="dxa"/>
          </w:tcPr>
          <w:p w:rsidR="00054F04" w:rsidRPr="00086CF4" w:rsidRDefault="00054F04" w:rsidP="00C8166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Иркутская область</w:t>
            </w:r>
          </w:p>
          <w:p w:rsidR="00054F0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униципальное образование </w:t>
            </w:r>
          </w:p>
          <w:p w:rsidR="00054F04" w:rsidRPr="00086CF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086CF4">
              <w:rPr>
                <w:b/>
                <w:sz w:val="28"/>
                <w:szCs w:val="28"/>
              </w:rPr>
              <w:t>р</w:t>
            </w:r>
            <w:proofErr w:type="gramEnd"/>
            <w:r w:rsidRPr="00086CF4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D768E2" w:rsidRDefault="00054F04" w:rsidP="00C8166D">
            <w:pPr>
              <w:jc w:val="center"/>
              <w:rPr>
                <w:b/>
                <w:sz w:val="26"/>
              </w:rPr>
            </w:pPr>
          </w:p>
          <w:p w:rsidR="00054F04" w:rsidRPr="00086CF4" w:rsidRDefault="00054F04" w:rsidP="00C8166D">
            <w:pPr>
              <w:pStyle w:val="2"/>
              <w:rPr>
                <w:sz w:val="28"/>
                <w:szCs w:val="28"/>
              </w:rPr>
            </w:pPr>
            <w:r w:rsidRPr="00086CF4">
              <w:rPr>
                <w:sz w:val="28"/>
                <w:szCs w:val="28"/>
              </w:rPr>
              <w:t>ДУМА</w:t>
            </w:r>
          </w:p>
          <w:p w:rsidR="00054F04" w:rsidRPr="00086CF4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Pr="00086CF4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Pr="00086CF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054F04" w:rsidRPr="00086CF4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      </w:t>
            </w:r>
            <w:r>
              <w:rPr>
                <w:b/>
                <w:sz w:val="28"/>
              </w:rPr>
              <w:t xml:space="preserve"> </w:t>
            </w:r>
            <w:r w:rsidR="00192CD7">
              <w:rPr>
                <w:b/>
                <w:sz w:val="28"/>
              </w:rPr>
              <w:t>28</w:t>
            </w:r>
            <w:r w:rsidRPr="004D6705">
              <w:rPr>
                <w:b/>
                <w:sz w:val="28"/>
              </w:rPr>
              <w:t xml:space="preserve"> </w:t>
            </w:r>
            <w:r w:rsidR="00192CD7">
              <w:rPr>
                <w:b/>
                <w:sz w:val="28"/>
              </w:rPr>
              <w:t xml:space="preserve">    </w:t>
            </w:r>
            <w:bookmarkStart w:id="0" w:name="_GoBack"/>
            <w:bookmarkEnd w:id="0"/>
            <w:r w:rsidR="00192CD7">
              <w:rPr>
                <w:b/>
                <w:sz w:val="28"/>
              </w:rPr>
              <w:t xml:space="preserve">апреля </w:t>
            </w:r>
            <w:r>
              <w:rPr>
                <w:b/>
                <w:sz w:val="28"/>
              </w:rPr>
              <w:t xml:space="preserve"> 201</w:t>
            </w:r>
            <w:r w:rsidR="00736979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г.                                      </w:t>
            </w:r>
            <w:r w:rsidR="00736979">
              <w:rPr>
                <w:b/>
                <w:sz w:val="28"/>
              </w:rPr>
              <w:t xml:space="preserve">                </w:t>
            </w:r>
            <w:r>
              <w:rPr>
                <w:b/>
                <w:sz w:val="28"/>
              </w:rPr>
              <w:t xml:space="preserve">     </w:t>
            </w:r>
            <w:r w:rsidR="00736979">
              <w:rPr>
                <w:b/>
                <w:sz w:val="28"/>
              </w:rPr>
              <w:t xml:space="preserve">  </w:t>
            </w:r>
            <w:r w:rsidR="00192CD7">
              <w:rPr>
                <w:b/>
                <w:sz w:val="28"/>
              </w:rPr>
              <w:t xml:space="preserve">        </w:t>
            </w:r>
            <w:r w:rsidR="00736979">
              <w:rPr>
                <w:b/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 №</w:t>
            </w:r>
            <w:r w:rsidRPr="004D6705">
              <w:rPr>
                <w:b/>
                <w:sz w:val="28"/>
              </w:rPr>
              <w:t xml:space="preserve"> </w:t>
            </w:r>
            <w:r w:rsidR="00192CD7">
              <w:rPr>
                <w:b/>
                <w:sz w:val="28"/>
              </w:rPr>
              <w:t>154</w:t>
            </w:r>
          </w:p>
          <w:p w:rsidR="00054F04" w:rsidRPr="00054F04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</w:tc>
      </w:tr>
      <w:tr w:rsidR="00054F04" w:rsidRPr="00E727D1" w:rsidTr="00C8166D">
        <w:tc>
          <w:tcPr>
            <w:tcW w:w="9665" w:type="dxa"/>
          </w:tcPr>
          <w:p w:rsidR="00054F04" w:rsidRPr="00E727D1" w:rsidRDefault="00054F04" w:rsidP="00C8166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proofErr w:type="gramStart"/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  <w:proofErr w:type="gramEnd"/>
    </w:p>
    <w:p w:rsidR="00054F04" w:rsidRDefault="00054F04" w:rsidP="00054F0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FC3374">
        <w:rPr>
          <w:sz w:val="28"/>
        </w:rPr>
        <w:t xml:space="preserve"> </w:t>
      </w:r>
    </w:p>
    <w:p w:rsidR="00054F04" w:rsidRPr="00FC3374" w:rsidRDefault="00054F04" w:rsidP="00054F04">
      <w:pPr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 xml:space="preserve">у решения Думы Тулунского муниципального района «О внесении изменений и дополнений в Устав муниципального образования «Тулунский район»   </w:t>
      </w:r>
      <w:r w:rsidR="00736979">
        <w:rPr>
          <w:rFonts w:ascii="Times New Roman" w:hAnsi="Times New Roman"/>
          <w:sz w:val="28"/>
          <w:szCs w:val="28"/>
        </w:rPr>
        <w:t>12</w:t>
      </w:r>
      <w:r w:rsidRPr="009810E0">
        <w:rPr>
          <w:rFonts w:ascii="Times New Roman" w:hAnsi="Times New Roman"/>
          <w:sz w:val="28"/>
          <w:szCs w:val="28"/>
        </w:rPr>
        <w:t xml:space="preserve"> </w:t>
      </w:r>
      <w:r w:rsidR="00736979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736979">
        <w:rPr>
          <w:rFonts w:ascii="Times New Roman" w:hAnsi="Times New Roman"/>
          <w:sz w:val="28"/>
          <w:szCs w:val="28"/>
        </w:rPr>
        <w:t>5</w:t>
      </w:r>
      <w:r w:rsidRPr="00607BBF">
        <w:rPr>
          <w:rFonts w:ascii="Times New Roman" w:hAnsi="Times New Roman"/>
          <w:sz w:val="28"/>
          <w:szCs w:val="28"/>
        </w:rPr>
        <w:t xml:space="preserve">г.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тему публичных слушаний: «О внесении изменений и дополнений в Устав муниципального образования «Тулунский район».  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Бордов</w:t>
      </w:r>
      <w:r w:rsidR="009F5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D45">
        <w:rPr>
          <w:rFonts w:ascii="Times New Roman" w:hAnsi="Times New Roman"/>
          <w:sz w:val="28"/>
          <w:szCs w:val="28"/>
        </w:rPr>
        <w:t>М.И.</w:t>
      </w:r>
      <w:r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Беломестных В.И. – председатель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Брыжник Н.А.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Елена Анатольевна –  заместитель руководителя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– секретарь комиссии.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635DA">
        <w:rPr>
          <w:sz w:val="28"/>
          <w:szCs w:val="28"/>
        </w:rPr>
        <w:t>приложении к  газете «Земля Тулунская»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 xml:space="preserve"> по </w:t>
      </w:r>
      <w:r w:rsidR="00736979">
        <w:rPr>
          <w:sz w:val="28"/>
          <w:szCs w:val="28"/>
        </w:rPr>
        <w:t>12</w:t>
      </w:r>
      <w:r w:rsidRPr="00E635DA">
        <w:rPr>
          <w:sz w:val="28"/>
          <w:szCs w:val="28"/>
        </w:rPr>
        <w:t xml:space="preserve"> </w:t>
      </w:r>
      <w:r w:rsidR="00736979">
        <w:rPr>
          <w:sz w:val="28"/>
          <w:szCs w:val="28"/>
        </w:rPr>
        <w:t>мая</w:t>
      </w:r>
      <w:r w:rsidRPr="00E635DA">
        <w:rPr>
          <w:sz w:val="28"/>
          <w:szCs w:val="28"/>
        </w:rPr>
        <w:t xml:space="preserve"> 201</w:t>
      </w:r>
      <w:r w:rsidR="00736979">
        <w:rPr>
          <w:sz w:val="28"/>
          <w:szCs w:val="28"/>
        </w:rPr>
        <w:t>5</w:t>
      </w:r>
      <w:r w:rsidRPr="00E635DA">
        <w:rPr>
          <w:sz w:val="28"/>
          <w:szCs w:val="28"/>
        </w:rPr>
        <w:t xml:space="preserve"> года включительно;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</w:t>
      </w:r>
      <w:proofErr w:type="gramStart"/>
      <w:r w:rsidRPr="00E63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кроме субботы и воскресенья).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 рассматр</w:t>
      </w:r>
      <w:r>
        <w:rPr>
          <w:sz w:val="28"/>
          <w:szCs w:val="28"/>
        </w:rPr>
        <w:t xml:space="preserve">иваются на 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</w:t>
      </w:r>
      <w:r w:rsidR="0073697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36979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736979">
        <w:rPr>
          <w:sz w:val="28"/>
          <w:szCs w:val="28"/>
        </w:rPr>
        <w:t>5</w:t>
      </w:r>
      <w:r w:rsidRPr="00E635DA">
        <w:rPr>
          <w:sz w:val="28"/>
          <w:szCs w:val="28"/>
        </w:rPr>
        <w:t xml:space="preserve"> года;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73697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36979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369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685204">
        <w:rPr>
          <w:sz w:val="28"/>
          <w:szCs w:val="28"/>
        </w:rPr>
        <w:t xml:space="preserve">Настоящее решение и проект решения Думы Тулунского муниципального района </w:t>
      </w:r>
      <w:r>
        <w:rPr>
          <w:sz w:val="28"/>
          <w:szCs w:val="28"/>
        </w:rPr>
        <w:t>«О внесении изменений и дополнений в Устав муниципального образования «Тулунский район» опубликовать</w:t>
      </w:r>
      <w:r w:rsidRPr="006852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приложении к </w:t>
      </w:r>
      <w:r w:rsidRPr="00685204">
        <w:rPr>
          <w:sz w:val="28"/>
          <w:szCs w:val="28"/>
        </w:rPr>
        <w:t>газете «Земля Тулунская»</w:t>
      </w:r>
      <w:r>
        <w:rPr>
          <w:sz w:val="28"/>
          <w:szCs w:val="28"/>
        </w:rPr>
        <w:t xml:space="preserve"> и</w:t>
      </w:r>
      <w:r w:rsidRPr="0068520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«Дума Тулунского муниципального района»  в сети Интернет</w:t>
      </w:r>
      <w:r w:rsidRPr="00685204">
        <w:rPr>
          <w:sz w:val="28"/>
          <w:szCs w:val="28"/>
        </w:rPr>
        <w:t>.</w:t>
      </w:r>
    </w:p>
    <w:p w:rsidR="00054F04" w:rsidRP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054F04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E934F8">
        <w:rPr>
          <w:sz w:val="28"/>
          <w:szCs w:val="28"/>
        </w:rPr>
        <w:t>Председатель Думы Тулунского</w:t>
      </w:r>
    </w:p>
    <w:p w:rsidR="00054F04" w:rsidRDefault="00054F04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054F04" w:rsidRDefault="00054F04" w:rsidP="00054F04">
      <w:pPr>
        <w:tabs>
          <w:tab w:val="num" w:pos="900"/>
        </w:tabs>
        <w:ind w:left="1080"/>
        <w:jc w:val="both"/>
        <w:rPr>
          <w:sz w:val="28"/>
          <w:szCs w:val="28"/>
        </w:rPr>
      </w:pPr>
    </w:p>
    <w:p w:rsidR="00054F04" w:rsidRPr="000F7705" w:rsidRDefault="00054F04" w:rsidP="00054F04">
      <w:pPr>
        <w:tabs>
          <w:tab w:val="num" w:pos="900"/>
        </w:tabs>
        <w:ind w:left="1080"/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054F04" w:rsidRPr="009F5D45" w:rsidRDefault="00054F04" w:rsidP="009F5D45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>
        <w:rPr>
          <w:sz w:val="28"/>
          <w:szCs w:val="28"/>
        </w:rPr>
        <w:t>М.И. Гильдебрант</w:t>
      </w:r>
    </w:p>
    <w:p w:rsidR="00054F04" w:rsidRDefault="00EA300A" w:rsidP="00EA300A">
      <w:pPr>
        <w:tabs>
          <w:tab w:val="left" w:pos="6900"/>
        </w:tabs>
        <w:jc w:val="right"/>
        <w:rPr>
          <w:spacing w:val="20"/>
          <w:sz w:val="28"/>
        </w:rPr>
      </w:pPr>
      <w:r>
        <w:rPr>
          <w:spacing w:val="20"/>
          <w:sz w:val="28"/>
        </w:rPr>
        <w:lastRenderedPageBreak/>
        <w:t>ПРОЕКТ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Иркутская область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Муниципальное образование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«Тулунский район»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ДУМА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Тулунского муниципального района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шестого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both"/>
        <w:rPr>
          <w:b/>
          <w:spacing w:val="20"/>
        </w:rPr>
      </w:pPr>
      <w:r w:rsidRPr="00DC27CF">
        <w:rPr>
          <w:b/>
          <w:spacing w:val="20"/>
        </w:rPr>
        <w:t xml:space="preserve"> «</w:t>
      </w:r>
      <w:r>
        <w:rPr>
          <w:b/>
          <w:spacing w:val="20"/>
        </w:rPr>
        <w:t>____</w:t>
      </w:r>
      <w:r w:rsidRPr="00DC27CF">
        <w:rPr>
          <w:b/>
          <w:spacing w:val="20"/>
        </w:rPr>
        <w:t xml:space="preserve">» </w:t>
      </w:r>
      <w:r>
        <w:rPr>
          <w:b/>
          <w:spacing w:val="20"/>
        </w:rPr>
        <w:t>_________</w:t>
      </w:r>
      <w:r w:rsidRPr="00DC27CF">
        <w:rPr>
          <w:b/>
          <w:spacing w:val="20"/>
        </w:rPr>
        <w:t xml:space="preserve"> 201</w:t>
      </w:r>
      <w:r w:rsidR="00736979">
        <w:rPr>
          <w:b/>
          <w:spacing w:val="20"/>
        </w:rPr>
        <w:t>5</w:t>
      </w:r>
      <w:r w:rsidRPr="00DC27CF">
        <w:rPr>
          <w:b/>
          <w:spacing w:val="20"/>
        </w:rPr>
        <w:t xml:space="preserve"> г.</w:t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  <w:t xml:space="preserve">              </w:t>
      </w:r>
      <w:r>
        <w:rPr>
          <w:b/>
          <w:spacing w:val="20"/>
        </w:rPr>
        <w:t xml:space="preserve">           </w:t>
      </w:r>
      <w:r w:rsidRPr="00DC27CF">
        <w:rPr>
          <w:b/>
          <w:spacing w:val="20"/>
        </w:rPr>
        <w:t xml:space="preserve"> № </w:t>
      </w:r>
      <w:r>
        <w:rPr>
          <w:b/>
          <w:spacing w:val="20"/>
        </w:rPr>
        <w:t>____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DC27CF" w:rsidRPr="00DC27CF" w:rsidRDefault="00DC27CF" w:rsidP="00DC27CF">
      <w:pPr>
        <w:ind w:left="540" w:right="424"/>
        <w:rPr>
          <w:b/>
          <w:spacing w:val="20"/>
        </w:rPr>
      </w:pPr>
    </w:p>
    <w:p w:rsidR="00DC27CF" w:rsidRPr="00DC27CF" w:rsidRDefault="00DC27CF" w:rsidP="00DC27CF">
      <w:pPr>
        <w:ind w:left="540" w:right="424"/>
      </w:pPr>
      <w:r w:rsidRPr="00DC27CF">
        <w:t xml:space="preserve">О внесении изменений и дополнений </w:t>
      </w:r>
      <w:proofErr w:type="gramStart"/>
      <w:r w:rsidRPr="00DC27CF">
        <w:t>в</w:t>
      </w:r>
      <w:proofErr w:type="gramEnd"/>
      <w:r w:rsidRPr="00DC27CF">
        <w:t xml:space="preserve"> </w:t>
      </w:r>
    </w:p>
    <w:p w:rsidR="00DC27CF" w:rsidRPr="00DC27CF" w:rsidRDefault="00DC27CF" w:rsidP="00DC27CF">
      <w:pPr>
        <w:ind w:left="540" w:right="424"/>
      </w:pPr>
      <w:r w:rsidRPr="00DC27CF">
        <w:t xml:space="preserve">Устав муниципального образования </w:t>
      </w:r>
    </w:p>
    <w:p w:rsidR="00DC27CF" w:rsidRPr="00DC27CF" w:rsidRDefault="00DC27CF" w:rsidP="00DC27CF">
      <w:pPr>
        <w:ind w:left="540" w:right="424"/>
      </w:pPr>
      <w:r w:rsidRPr="00DC27CF">
        <w:t>«Тулунский  район»</w:t>
      </w:r>
    </w:p>
    <w:p w:rsidR="00DC27CF" w:rsidRPr="00DC27CF" w:rsidRDefault="00DC27CF" w:rsidP="00DC27CF">
      <w:pPr>
        <w:ind w:left="540" w:right="424"/>
      </w:pPr>
      <w:r w:rsidRPr="00DC27CF">
        <w:t xml:space="preserve">             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center"/>
      </w:pP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center"/>
      </w:pPr>
      <w:r w:rsidRPr="00DC27CF">
        <w:t>РЕШИЛА:</w:t>
      </w:r>
    </w:p>
    <w:p w:rsidR="00DC27CF" w:rsidRPr="00DC27CF" w:rsidRDefault="00827925" w:rsidP="00DC27CF">
      <w:pPr>
        <w:ind w:left="540" w:firstLine="540"/>
        <w:jc w:val="both"/>
      </w:pPr>
      <w:r>
        <w:t xml:space="preserve"> </w:t>
      </w:r>
      <w:r w:rsidR="008C3995">
        <w:t>1.</w:t>
      </w:r>
      <w:r w:rsidR="00DC27CF" w:rsidRPr="00DC27CF">
        <w:t xml:space="preserve"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 </w:t>
      </w:r>
      <w:r w:rsidR="007B098A">
        <w:t>27</w:t>
      </w:r>
      <w:r w:rsidR="00DC27CF" w:rsidRPr="00DC27CF">
        <w:t>.</w:t>
      </w:r>
      <w:r w:rsidR="00DC27CF">
        <w:t>0</w:t>
      </w:r>
      <w:r w:rsidR="007B098A">
        <w:t>1</w:t>
      </w:r>
      <w:r w:rsidR="00DC27CF" w:rsidRPr="00DC27CF">
        <w:t>.201</w:t>
      </w:r>
      <w:r w:rsidR="007B098A">
        <w:t>5</w:t>
      </w:r>
      <w:r w:rsidR="00DC27CF" w:rsidRPr="00DC27CF">
        <w:t xml:space="preserve"> года № </w:t>
      </w:r>
      <w:r w:rsidR="007B098A">
        <w:t>132</w:t>
      </w:r>
      <w:r w:rsidR="00DC27CF" w:rsidRPr="00DC27CF">
        <w:t>).</w:t>
      </w:r>
    </w:p>
    <w:p w:rsidR="00827925" w:rsidRDefault="00827925" w:rsidP="00DC27CF">
      <w:pPr>
        <w:widowControl w:val="0"/>
        <w:suppressAutoHyphens/>
        <w:ind w:left="540" w:firstLine="540"/>
        <w:jc w:val="both"/>
      </w:pPr>
      <w:r>
        <w:t xml:space="preserve"> </w:t>
      </w:r>
      <w:r w:rsidR="008C3995">
        <w:t>2.</w:t>
      </w:r>
      <w:proofErr w:type="gramStart"/>
      <w:r w:rsidR="00DC27CF" w:rsidRPr="00DC27CF">
        <w:t>Поручить аппарату Думы Тулунского муниципального района обеспечить</w:t>
      </w:r>
      <w:proofErr w:type="gramEnd"/>
      <w:r w:rsidR="00DC27CF" w:rsidRPr="00DC27CF">
        <w:t xml:space="preserve">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DC27CF" w:rsidRPr="00DC27CF" w:rsidRDefault="00FF7477" w:rsidP="00DC27CF">
      <w:pPr>
        <w:widowControl w:val="0"/>
        <w:suppressAutoHyphens/>
        <w:ind w:left="540" w:firstLine="540"/>
        <w:jc w:val="both"/>
      </w:pPr>
      <w:r>
        <w:t>3</w:t>
      </w:r>
      <w:r w:rsidR="008C3995">
        <w:t>.</w:t>
      </w:r>
      <w:r w:rsidR="00DC27CF" w:rsidRPr="00DC27CF">
        <w:t>Опубликовать настоящее решение в приложении к газете «Земля Тулунская» и разместить на официальном сайте администрации Тулунского муниципального района после государственной регистрации.</w:t>
      </w:r>
    </w:p>
    <w:p w:rsidR="00DC27CF" w:rsidRPr="00DC27CF" w:rsidRDefault="00FF7477" w:rsidP="00DC27CF">
      <w:pPr>
        <w:widowControl w:val="0"/>
        <w:suppressAutoHyphens/>
        <w:ind w:left="540" w:firstLine="540"/>
        <w:jc w:val="both"/>
      </w:pPr>
      <w:r>
        <w:t>4</w:t>
      </w:r>
      <w:r w:rsidR="008C3995">
        <w:t>.</w:t>
      </w:r>
      <w:r w:rsidR="00DC27CF" w:rsidRPr="00DC27CF">
        <w:t xml:space="preserve">Ответственность за исполнение настоящего решения возложить на председателя Думы Тулунского муниципального района М.И.Бордова. </w:t>
      </w:r>
    </w:p>
    <w:p w:rsidR="00DC27CF" w:rsidRDefault="00DC27CF" w:rsidP="00DC27CF">
      <w:pPr>
        <w:widowControl w:val="0"/>
        <w:suppressAutoHyphens/>
        <w:jc w:val="both"/>
      </w:pPr>
      <w:r w:rsidRPr="00DC27CF">
        <w:t xml:space="preserve">       </w:t>
      </w:r>
    </w:p>
    <w:p w:rsid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Председатель Думы Тулунского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</w:t>
      </w:r>
      <w:r>
        <w:t xml:space="preserve">               </w:t>
      </w:r>
      <w:r w:rsidR="00F22953">
        <w:t xml:space="preserve">             </w:t>
      </w:r>
      <w:r w:rsidRPr="00DC27CF">
        <w:t>М.И.Бордов</w:t>
      </w: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</w:t>
      </w:r>
      <w:r>
        <w:t xml:space="preserve">  </w:t>
      </w:r>
      <w:r w:rsidRPr="00DC27CF">
        <w:t xml:space="preserve">муниципального района                                                    </w:t>
      </w:r>
      <w:r>
        <w:t xml:space="preserve">           </w:t>
      </w:r>
      <w:r w:rsidRPr="00DC27CF">
        <w:t xml:space="preserve">        </w:t>
      </w:r>
      <w:r w:rsidR="00F22953">
        <w:t xml:space="preserve">           </w:t>
      </w:r>
      <w:r w:rsidRPr="00DC27CF">
        <w:t>М.И. Гильдебрант</w:t>
      </w:r>
    </w:p>
    <w:p w:rsidR="00DC27CF" w:rsidRPr="00DC27CF" w:rsidRDefault="00DC27CF" w:rsidP="00DC27CF"/>
    <w:p w:rsidR="00DC27CF" w:rsidRDefault="00DC27CF" w:rsidP="00DC27CF">
      <w:pPr>
        <w:jc w:val="right"/>
      </w:pPr>
    </w:p>
    <w:p w:rsidR="00DC27CF" w:rsidRDefault="00DC27CF" w:rsidP="00DC27CF">
      <w:pPr>
        <w:jc w:val="right"/>
      </w:pPr>
    </w:p>
    <w:p w:rsidR="00DC27CF" w:rsidRDefault="00DC27CF" w:rsidP="00DC27CF">
      <w:pPr>
        <w:jc w:val="right"/>
      </w:pPr>
    </w:p>
    <w:p w:rsidR="005E0338" w:rsidRDefault="005E0338" w:rsidP="00DC27CF">
      <w:pPr>
        <w:jc w:val="right"/>
      </w:pPr>
    </w:p>
    <w:p w:rsidR="00FF7477" w:rsidRDefault="00FF7477" w:rsidP="00DC27CF">
      <w:pPr>
        <w:jc w:val="right"/>
      </w:pPr>
    </w:p>
    <w:p w:rsidR="00DC27CF" w:rsidRPr="00DC27CF" w:rsidRDefault="00DC27CF" w:rsidP="00DC27CF">
      <w:pPr>
        <w:jc w:val="right"/>
      </w:pPr>
      <w:r w:rsidRPr="00DC27CF">
        <w:lastRenderedPageBreak/>
        <w:t xml:space="preserve">Приложение 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от «</w:t>
      </w:r>
      <w:r>
        <w:t>__</w:t>
      </w:r>
      <w:r w:rsidRPr="00DC27CF">
        <w:t>»</w:t>
      </w:r>
      <w:r>
        <w:t>________</w:t>
      </w:r>
      <w:r w:rsidR="007B098A">
        <w:t xml:space="preserve">  2015</w:t>
      </w:r>
      <w:r w:rsidRPr="00DC27CF">
        <w:t xml:space="preserve"> г. № </w:t>
      </w:r>
      <w:r>
        <w:t>___</w:t>
      </w:r>
    </w:p>
    <w:p w:rsidR="00DC27CF" w:rsidRDefault="00DC27CF" w:rsidP="00DC27CF">
      <w:pPr>
        <w:jc w:val="right"/>
        <w:rPr>
          <w:b/>
        </w:rPr>
      </w:pPr>
    </w:p>
    <w:p w:rsidR="00B564B9" w:rsidRDefault="00B564B9" w:rsidP="00DC27CF">
      <w:pPr>
        <w:jc w:val="right"/>
        <w:rPr>
          <w:b/>
        </w:rPr>
      </w:pPr>
    </w:p>
    <w:p w:rsidR="00576BDA" w:rsidRPr="00DC27CF" w:rsidRDefault="00576BDA" w:rsidP="00DC27CF">
      <w:pPr>
        <w:jc w:val="right"/>
        <w:rPr>
          <w:b/>
        </w:rPr>
      </w:pP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DC27CF" w:rsidRPr="00DC27CF" w:rsidRDefault="00DC27CF" w:rsidP="00DC27CF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 xml:space="preserve">от </w:t>
      </w:r>
      <w:r w:rsidR="007B098A">
        <w:rPr>
          <w:b/>
        </w:rPr>
        <w:t>27.01</w:t>
      </w:r>
      <w:r w:rsidRPr="00DC27CF">
        <w:rPr>
          <w:b/>
        </w:rPr>
        <w:t>.201</w:t>
      </w:r>
      <w:r w:rsidR="007B098A">
        <w:rPr>
          <w:b/>
        </w:rPr>
        <w:t>5</w:t>
      </w:r>
      <w:r w:rsidRPr="00DC27CF">
        <w:rPr>
          <w:b/>
        </w:rPr>
        <w:t xml:space="preserve"> года № </w:t>
      </w:r>
      <w:r w:rsidR="007B098A">
        <w:rPr>
          <w:b/>
        </w:rPr>
        <w:t>132</w:t>
      </w:r>
      <w:r w:rsidRPr="00DC27CF">
        <w:rPr>
          <w:b/>
        </w:rPr>
        <w:t>)</w:t>
      </w:r>
    </w:p>
    <w:p w:rsidR="00EF38DF" w:rsidRDefault="00EF38DF"/>
    <w:p w:rsidR="000550E1" w:rsidRDefault="000550E1"/>
    <w:p w:rsidR="00072787" w:rsidRPr="006021B2" w:rsidRDefault="00D3425F" w:rsidP="001E6B0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         </w:t>
      </w:r>
      <w:r w:rsidR="008118DF" w:rsidRPr="00C97C10">
        <w:rPr>
          <w:b/>
        </w:rPr>
        <w:t>1.</w:t>
      </w:r>
      <w:hyperlink r:id="rId7" w:history="1">
        <w:r w:rsidR="00072787" w:rsidRPr="006021B2">
          <w:rPr>
            <w:rFonts w:eastAsiaTheme="minorHAnsi"/>
            <w:b/>
            <w:lang w:eastAsia="en-US"/>
          </w:rPr>
          <w:t>Ч</w:t>
        </w:r>
      </w:hyperlink>
      <w:r w:rsidR="00072787" w:rsidRPr="006021B2">
        <w:rPr>
          <w:rFonts w:eastAsiaTheme="minorHAnsi"/>
          <w:b/>
          <w:lang w:eastAsia="en-US"/>
        </w:rPr>
        <w:t xml:space="preserve">асть 1 статьи </w:t>
      </w:r>
      <w:r w:rsidR="006021B2" w:rsidRPr="006021B2">
        <w:rPr>
          <w:rFonts w:eastAsiaTheme="minorHAnsi"/>
          <w:b/>
          <w:lang w:eastAsia="en-US"/>
        </w:rPr>
        <w:t>6 дополнить пунктом 33</w:t>
      </w:r>
      <w:r w:rsidR="00072787" w:rsidRPr="006021B2">
        <w:rPr>
          <w:rFonts w:eastAsiaTheme="minorHAnsi"/>
          <w:b/>
          <w:lang w:eastAsia="en-US"/>
        </w:rPr>
        <w:t xml:space="preserve"> следующего содержания:</w:t>
      </w:r>
    </w:p>
    <w:p w:rsidR="001E6B05" w:rsidRDefault="00072787" w:rsidP="00BD41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"3</w:t>
      </w:r>
      <w:r w:rsidR="006021B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) организация в соответствии с Федеральным </w:t>
      </w:r>
      <w:hyperlink r:id="rId8" w:history="1">
        <w:r w:rsidRPr="00072787">
          <w:rPr>
            <w:rFonts w:eastAsiaTheme="minorHAnsi"/>
            <w:lang w:eastAsia="en-US"/>
          </w:rPr>
          <w:t>законом</w:t>
        </w:r>
      </w:hyperlink>
      <w:r w:rsidRPr="0007278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 24 июля 2007 года N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>
        <w:rPr>
          <w:rFonts w:eastAsiaTheme="minorHAnsi"/>
          <w:lang w:eastAsia="en-US"/>
        </w:rPr>
        <w:t>.";</w:t>
      </w:r>
      <w:proofErr w:type="gramEnd"/>
    </w:p>
    <w:p w:rsidR="001E6B05" w:rsidRPr="001E6B05" w:rsidRDefault="00B564B9" w:rsidP="001E6B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1E6B05" w:rsidRPr="001E6B05">
        <w:rPr>
          <w:rFonts w:eastAsiaTheme="minorHAnsi"/>
          <w:b/>
          <w:lang w:eastAsia="en-US"/>
        </w:rPr>
        <w:t xml:space="preserve">. В </w:t>
      </w:r>
      <w:hyperlink r:id="rId9" w:history="1">
        <w:r w:rsidR="001E6B05" w:rsidRPr="001E6B05">
          <w:rPr>
            <w:rFonts w:eastAsiaTheme="minorHAnsi"/>
            <w:b/>
            <w:lang w:eastAsia="en-US"/>
          </w:rPr>
          <w:t xml:space="preserve">пункте 13 части 1 статьи </w:t>
        </w:r>
      </w:hyperlink>
      <w:r w:rsidR="001E6B05" w:rsidRPr="001E6B05">
        <w:rPr>
          <w:rFonts w:eastAsiaTheme="minorHAnsi"/>
          <w:b/>
          <w:lang w:eastAsia="en-US"/>
        </w:rPr>
        <w:t>6 слова ", в том числе путем выкупа</w:t>
      </w:r>
      <w:proofErr w:type="gramStart"/>
      <w:r w:rsidR="001E6B05" w:rsidRPr="001E6B05">
        <w:rPr>
          <w:rFonts w:eastAsiaTheme="minorHAnsi"/>
          <w:b/>
          <w:lang w:eastAsia="en-US"/>
        </w:rPr>
        <w:t>,"</w:t>
      </w:r>
      <w:proofErr w:type="gramEnd"/>
      <w:r w:rsidR="001E6B05" w:rsidRPr="001E6B05">
        <w:rPr>
          <w:rFonts w:eastAsiaTheme="minorHAnsi"/>
          <w:b/>
          <w:lang w:eastAsia="en-US"/>
        </w:rPr>
        <w:t xml:space="preserve"> исключить;</w:t>
      </w:r>
    </w:p>
    <w:p w:rsidR="00B67744" w:rsidRDefault="00B564B9" w:rsidP="00B6774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</w:t>
      </w:r>
      <w:r w:rsidR="001E6B05" w:rsidRPr="00B67744">
        <w:rPr>
          <w:rFonts w:eastAsiaTheme="minorHAnsi"/>
          <w:b/>
          <w:lang w:eastAsia="en-US"/>
        </w:rPr>
        <w:t>.</w:t>
      </w:r>
      <w:hyperlink r:id="rId10" w:history="1">
        <w:r w:rsidR="00B67744" w:rsidRPr="00B67744">
          <w:rPr>
            <w:rFonts w:eastAsiaTheme="minorHAnsi"/>
            <w:b/>
            <w:lang w:eastAsia="en-US"/>
          </w:rPr>
          <w:t xml:space="preserve">Часть 6 статьи </w:t>
        </w:r>
      </w:hyperlink>
      <w:r w:rsidR="00B67744" w:rsidRPr="00B67744">
        <w:rPr>
          <w:rFonts w:eastAsiaTheme="minorHAnsi"/>
          <w:b/>
          <w:lang w:eastAsia="en-US"/>
        </w:rPr>
        <w:t>12 дополнить словами "в соответствии с законом Иркутской области"</w:t>
      </w:r>
      <w:r w:rsidR="006706C6">
        <w:rPr>
          <w:rFonts w:eastAsiaTheme="minorHAnsi"/>
          <w:b/>
          <w:lang w:eastAsia="en-US"/>
        </w:rPr>
        <w:t>.</w:t>
      </w:r>
    </w:p>
    <w:p w:rsidR="002E0DF7" w:rsidRDefault="00B564B9" w:rsidP="002E0D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4</w:t>
      </w:r>
      <w:r w:rsidR="002E0DF7">
        <w:rPr>
          <w:rFonts w:eastAsiaTheme="minorHAnsi"/>
          <w:b/>
          <w:lang w:eastAsia="en-US"/>
        </w:rPr>
        <w:t>.</w:t>
      </w:r>
      <w:r w:rsidR="002E0DF7" w:rsidRPr="002E0DF7">
        <w:rPr>
          <w:rFonts w:eastAsiaTheme="minorHAnsi"/>
          <w:lang w:eastAsia="en-US"/>
        </w:rPr>
        <w:t xml:space="preserve"> </w:t>
      </w:r>
      <w:hyperlink r:id="rId11" w:history="1">
        <w:r w:rsidR="002E0DF7" w:rsidRPr="002E0DF7">
          <w:rPr>
            <w:rFonts w:eastAsiaTheme="minorHAnsi"/>
            <w:b/>
            <w:lang w:eastAsia="en-US"/>
          </w:rPr>
          <w:t>Часть 1</w:t>
        </w:r>
      </w:hyperlink>
      <w:r w:rsidR="002E0DF7" w:rsidRPr="002E0DF7">
        <w:rPr>
          <w:rFonts w:eastAsiaTheme="minorHAnsi"/>
          <w:b/>
          <w:lang w:eastAsia="en-US"/>
        </w:rPr>
        <w:t xml:space="preserve"> статьи 36 дополнить пунктом 8.1 следующего содержания:</w:t>
      </w:r>
    </w:p>
    <w:p w:rsidR="002E0DF7" w:rsidRDefault="002E0DF7" w:rsidP="002E0D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64B9">
        <w:rPr>
          <w:rFonts w:eastAsiaTheme="minorHAnsi"/>
          <w:lang w:eastAsia="en-US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</w:t>
      </w:r>
      <w:r w:rsidR="00B564B9">
        <w:rPr>
          <w:rFonts w:eastAsiaTheme="minorHAnsi"/>
          <w:lang w:eastAsia="en-US"/>
        </w:rPr>
        <w:t>дерации о муниципальной службе».</w:t>
      </w:r>
    </w:p>
    <w:p w:rsidR="002E0DF7" w:rsidRDefault="002E0DF7" w:rsidP="002E0D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E0DF7" w:rsidRDefault="002E0DF7" w:rsidP="00B6774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F5122C" w:rsidRDefault="00F5122C" w:rsidP="00B677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6B05" w:rsidRDefault="001E6B05" w:rsidP="001E6B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6B05" w:rsidRDefault="001E6B05" w:rsidP="00BD41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F3862" w:rsidRDefault="004F3862" w:rsidP="00BD41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021B2" w:rsidRDefault="006021B2" w:rsidP="0007278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021B2" w:rsidRDefault="006021B2" w:rsidP="0007278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C73AB4" w:rsidSect="005D0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54F04"/>
    <w:rsid w:val="000550E1"/>
    <w:rsid w:val="00072787"/>
    <w:rsid w:val="000831DB"/>
    <w:rsid w:val="0008582D"/>
    <w:rsid w:val="000C0195"/>
    <w:rsid w:val="00104EE6"/>
    <w:rsid w:val="00122939"/>
    <w:rsid w:val="00192655"/>
    <w:rsid w:val="00192CD7"/>
    <w:rsid w:val="001D2996"/>
    <w:rsid w:val="001E6B05"/>
    <w:rsid w:val="00240970"/>
    <w:rsid w:val="002650B1"/>
    <w:rsid w:val="002819F3"/>
    <w:rsid w:val="002A7324"/>
    <w:rsid w:val="002B6D17"/>
    <w:rsid w:val="002E0DF7"/>
    <w:rsid w:val="00302F25"/>
    <w:rsid w:val="00326CE1"/>
    <w:rsid w:val="00335596"/>
    <w:rsid w:val="003405D9"/>
    <w:rsid w:val="00365D9F"/>
    <w:rsid w:val="00397269"/>
    <w:rsid w:val="003C23A5"/>
    <w:rsid w:val="00420C01"/>
    <w:rsid w:val="00450BFF"/>
    <w:rsid w:val="0045678C"/>
    <w:rsid w:val="004A561C"/>
    <w:rsid w:val="004C3693"/>
    <w:rsid w:val="004F32B2"/>
    <w:rsid w:val="004F3862"/>
    <w:rsid w:val="00515B7B"/>
    <w:rsid w:val="0053491F"/>
    <w:rsid w:val="00535395"/>
    <w:rsid w:val="0057561E"/>
    <w:rsid w:val="00576BDA"/>
    <w:rsid w:val="005D03B4"/>
    <w:rsid w:val="005E0338"/>
    <w:rsid w:val="005E4CC0"/>
    <w:rsid w:val="006021B2"/>
    <w:rsid w:val="00605339"/>
    <w:rsid w:val="0064484C"/>
    <w:rsid w:val="006453BD"/>
    <w:rsid w:val="00645646"/>
    <w:rsid w:val="006619CA"/>
    <w:rsid w:val="006706C6"/>
    <w:rsid w:val="00673707"/>
    <w:rsid w:val="0067608E"/>
    <w:rsid w:val="00690501"/>
    <w:rsid w:val="006B04EC"/>
    <w:rsid w:val="006F29D0"/>
    <w:rsid w:val="00736979"/>
    <w:rsid w:val="00741F89"/>
    <w:rsid w:val="00765632"/>
    <w:rsid w:val="007951B5"/>
    <w:rsid w:val="007A5504"/>
    <w:rsid w:val="007B098A"/>
    <w:rsid w:val="007E5D9B"/>
    <w:rsid w:val="007F7708"/>
    <w:rsid w:val="008118DF"/>
    <w:rsid w:val="00823E9A"/>
    <w:rsid w:val="00827925"/>
    <w:rsid w:val="00845B02"/>
    <w:rsid w:val="008562E8"/>
    <w:rsid w:val="00880154"/>
    <w:rsid w:val="008C3995"/>
    <w:rsid w:val="008D2D22"/>
    <w:rsid w:val="009077CD"/>
    <w:rsid w:val="00924B93"/>
    <w:rsid w:val="00927691"/>
    <w:rsid w:val="00935915"/>
    <w:rsid w:val="009538C4"/>
    <w:rsid w:val="009659D3"/>
    <w:rsid w:val="00974955"/>
    <w:rsid w:val="00981A4A"/>
    <w:rsid w:val="009C3E75"/>
    <w:rsid w:val="009F5D45"/>
    <w:rsid w:val="00A03E95"/>
    <w:rsid w:val="00A06E3E"/>
    <w:rsid w:val="00A336C2"/>
    <w:rsid w:val="00A4122F"/>
    <w:rsid w:val="00A42B41"/>
    <w:rsid w:val="00A456BD"/>
    <w:rsid w:val="00A760AD"/>
    <w:rsid w:val="00A81BB6"/>
    <w:rsid w:val="00AA6E2B"/>
    <w:rsid w:val="00AB5090"/>
    <w:rsid w:val="00AD73BD"/>
    <w:rsid w:val="00B3188D"/>
    <w:rsid w:val="00B50B1E"/>
    <w:rsid w:val="00B564B9"/>
    <w:rsid w:val="00B6229A"/>
    <w:rsid w:val="00B67744"/>
    <w:rsid w:val="00B940F3"/>
    <w:rsid w:val="00BA78AD"/>
    <w:rsid w:val="00BD4154"/>
    <w:rsid w:val="00C17552"/>
    <w:rsid w:val="00C73AB4"/>
    <w:rsid w:val="00C97C10"/>
    <w:rsid w:val="00CA404B"/>
    <w:rsid w:val="00CE5BB2"/>
    <w:rsid w:val="00D3425F"/>
    <w:rsid w:val="00D70D49"/>
    <w:rsid w:val="00D924DC"/>
    <w:rsid w:val="00DC27CF"/>
    <w:rsid w:val="00E04927"/>
    <w:rsid w:val="00E53DBE"/>
    <w:rsid w:val="00E72080"/>
    <w:rsid w:val="00E757E1"/>
    <w:rsid w:val="00E965C6"/>
    <w:rsid w:val="00EA300A"/>
    <w:rsid w:val="00EB0788"/>
    <w:rsid w:val="00EB62DF"/>
    <w:rsid w:val="00ED1A28"/>
    <w:rsid w:val="00EF38DF"/>
    <w:rsid w:val="00EF39F6"/>
    <w:rsid w:val="00F01E80"/>
    <w:rsid w:val="00F055A8"/>
    <w:rsid w:val="00F22953"/>
    <w:rsid w:val="00F2404F"/>
    <w:rsid w:val="00F5122C"/>
    <w:rsid w:val="00F521E2"/>
    <w:rsid w:val="00F60FB5"/>
    <w:rsid w:val="00F94F9E"/>
    <w:rsid w:val="00FB30D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D2554149AD2F1502CB1F29E78014D37EDE53C7CC662185863F69F29WDtA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6D2554149AD2F1502CB1F29E78014D37ECEF327DC662185863F69F29DAF3B328FAD6B4BAB46C2EWCt8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1EC87E13F0C4CAD148DB5CFCDE08E4CED6D618F97879574672D03C5038086DC8CF2C5910D385xBl6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292C9D63CB7C06C74294DAB293071A8A5FA18E020FBACA8994E0E882F37483F8AD0B5C4706844828F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6540A4E1278C88C9AC547D0AAB33176B43C4383F5A43DF2A4E11DB75B002AC40671F79C458A3E6307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5F8B-BC68-4F2F-A9A6-A594B762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110</cp:revision>
  <cp:lastPrinted>2015-04-17T00:03:00Z</cp:lastPrinted>
  <dcterms:created xsi:type="dcterms:W3CDTF">2014-11-10T03:35:00Z</dcterms:created>
  <dcterms:modified xsi:type="dcterms:W3CDTF">2015-04-23T01:13:00Z</dcterms:modified>
</cp:coreProperties>
</file>